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416CF0" w:rsidP="00416CF0">
      <w:pPr>
        <w:tabs>
          <w:tab w:val="left" w:pos="69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CF0" w:rsidRDefault="00416CF0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068" w:rsidRPr="008660CA" w:rsidRDefault="00416CF0" w:rsidP="00416C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and Disadvantages of Subprime Mortgages</w:t>
      </w:r>
    </w:p>
    <w:p w:rsidR="00F132A9" w:rsidRPr="008660CA" w:rsidRDefault="00F132A9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0CA">
        <w:rPr>
          <w:rFonts w:ascii="Times New Roman" w:hAnsi="Times New Roman" w:cs="Times New Roman"/>
          <w:sz w:val="24"/>
          <w:szCs w:val="24"/>
        </w:rPr>
        <w:t>Student’s N</w:t>
      </w:r>
      <w:r w:rsidR="008660CA" w:rsidRPr="008660CA">
        <w:rPr>
          <w:rFonts w:ascii="Times New Roman" w:hAnsi="Times New Roman" w:cs="Times New Roman"/>
          <w:sz w:val="24"/>
          <w:szCs w:val="24"/>
        </w:rPr>
        <w:t>ame</w:t>
      </w: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0CA">
        <w:rPr>
          <w:rFonts w:ascii="Times New Roman" w:hAnsi="Times New Roman" w:cs="Times New Roman"/>
          <w:sz w:val="24"/>
          <w:szCs w:val="24"/>
        </w:rPr>
        <w:t>Institution</w:t>
      </w: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8660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CA" w:rsidRDefault="008660CA" w:rsidP="00416CF0">
      <w:pPr>
        <w:tabs>
          <w:tab w:val="left" w:pos="406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6CF0" w:rsidRPr="00416CF0" w:rsidRDefault="00416CF0" w:rsidP="00416C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F0">
        <w:rPr>
          <w:rFonts w:ascii="Times New Roman" w:hAnsi="Times New Roman" w:cs="Times New Roman"/>
          <w:b/>
          <w:sz w:val="24"/>
          <w:szCs w:val="24"/>
        </w:rPr>
        <w:lastRenderedPageBreak/>
        <w:t>Advantages and Disadvantages of Subprime Mortgages</w:t>
      </w:r>
    </w:p>
    <w:p w:rsidR="008660CA" w:rsidRPr="00416CF0" w:rsidRDefault="00AF1984" w:rsidP="00AF198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F0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405BC8" w:rsidRDefault="00405BC8" w:rsidP="00405B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Subprime mortgag</w:t>
      </w:r>
      <w:r w:rsidR="009D0487">
        <w:rPr>
          <w:rFonts w:ascii="Times New Roman" w:hAnsi="Times New Roman" w:cs="Times New Roman"/>
          <w:sz w:val="24"/>
          <w:szCs w:val="24"/>
        </w:rPr>
        <w:t>es are types of mortgages issued</w:t>
      </w:r>
      <w:r>
        <w:rPr>
          <w:rFonts w:ascii="Times New Roman" w:hAnsi="Times New Roman" w:cs="Times New Roman"/>
          <w:sz w:val="24"/>
          <w:szCs w:val="24"/>
        </w:rPr>
        <w:t xml:space="preserve"> to individuals whose poor credit rating does not give them the opportunity to access conventional mortgages. </w:t>
      </w:r>
      <w:r w:rsidR="001C0C51">
        <w:rPr>
          <w:rFonts w:ascii="Times New Roman" w:hAnsi="Times New Roman" w:cs="Times New Roman"/>
          <w:sz w:val="24"/>
          <w:szCs w:val="24"/>
        </w:rPr>
        <w:t>These types of mortgages come with advantages and disadvantages to both the borrowers and i</w:t>
      </w:r>
      <w:r w:rsidR="009562EC">
        <w:rPr>
          <w:rFonts w:ascii="Times New Roman" w:hAnsi="Times New Roman" w:cs="Times New Roman"/>
          <w:sz w:val="24"/>
          <w:szCs w:val="24"/>
        </w:rPr>
        <w:t>ssues. This paper will discuss the advantages of sub</w:t>
      </w:r>
      <w:r w:rsidR="00335D03">
        <w:rPr>
          <w:rFonts w:ascii="Times New Roman" w:hAnsi="Times New Roman" w:cs="Times New Roman"/>
          <w:sz w:val="24"/>
          <w:szCs w:val="24"/>
        </w:rPr>
        <w:t xml:space="preserve">prime mortgages from the perspectives of borrowers and lenders. </w:t>
      </w:r>
    </w:p>
    <w:p w:rsidR="00335D03" w:rsidRPr="00507C8A" w:rsidRDefault="00335D03" w:rsidP="00335D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A">
        <w:rPr>
          <w:rFonts w:ascii="Times New Roman" w:hAnsi="Times New Roman" w:cs="Times New Roman"/>
          <w:b/>
          <w:sz w:val="24"/>
          <w:szCs w:val="24"/>
        </w:rPr>
        <w:t>Advantages of Subprime Mortgages</w:t>
      </w:r>
    </w:p>
    <w:p w:rsidR="00335D03" w:rsidRDefault="00335D03" w:rsidP="00335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9A6">
        <w:rPr>
          <w:rFonts w:ascii="Times New Roman" w:hAnsi="Times New Roman" w:cs="Times New Roman"/>
          <w:sz w:val="24"/>
          <w:szCs w:val="24"/>
        </w:rPr>
        <w:t xml:space="preserve">Subprime mortgages come </w:t>
      </w:r>
      <w:r w:rsidR="00681CAC">
        <w:rPr>
          <w:rFonts w:ascii="Times New Roman" w:hAnsi="Times New Roman" w:cs="Times New Roman"/>
          <w:sz w:val="24"/>
          <w:szCs w:val="24"/>
        </w:rPr>
        <w:t>with wide</w:t>
      </w:r>
      <w:r w:rsidR="000929A6">
        <w:rPr>
          <w:rFonts w:ascii="Times New Roman" w:hAnsi="Times New Roman" w:cs="Times New Roman"/>
          <w:sz w:val="24"/>
          <w:szCs w:val="24"/>
        </w:rPr>
        <w:t xml:space="preserve"> scale benefits to both borrowers and lenders. To begin with, the first major benefit that borrowers accrue from this type of mortgage is its ease of approval. </w:t>
      </w:r>
      <w:r w:rsidR="0053445F">
        <w:rPr>
          <w:rFonts w:ascii="Times New Roman" w:hAnsi="Times New Roman" w:cs="Times New Roman"/>
          <w:sz w:val="24"/>
          <w:szCs w:val="24"/>
        </w:rPr>
        <w:t xml:space="preserve">Subprime mortgages unlike conventional </w:t>
      </w:r>
      <w:r w:rsidR="00681CAC">
        <w:rPr>
          <w:rFonts w:ascii="Times New Roman" w:hAnsi="Times New Roman" w:cs="Times New Roman"/>
          <w:sz w:val="24"/>
          <w:szCs w:val="24"/>
        </w:rPr>
        <w:t>mortgages</w:t>
      </w:r>
      <w:r w:rsidR="0053445F">
        <w:rPr>
          <w:rFonts w:ascii="Times New Roman" w:hAnsi="Times New Roman" w:cs="Times New Roman"/>
          <w:sz w:val="24"/>
          <w:szCs w:val="24"/>
        </w:rPr>
        <w:t xml:space="preserve"> do not need a lot of formalities to approve. In fact, companies which issue </w:t>
      </w:r>
      <w:r w:rsidR="00DD52E1">
        <w:rPr>
          <w:rFonts w:ascii="Times New Roman" w:hAnsi="Times New Roman" w:cs="Times New Roman"/>
          <w:sz w:val="24"/>
          <w:szCs w:val="24"/>
        </w:rPr>
        <w:t>subprime mortgages do not concentrate at all on formalities that are meant to depict the credit rating of an individual</w:t>
      </w:r>
      <w:r w:rsidR="00681CAC">
        <w:rPr>
          <w:rFonts w:ascii="Times New Roman" w:hAnsi="Times New Roman" w:cs="Times New Roman"/>
          <w:sz w:val="24"/>
          <w:szCs w:val="24"/>
        </w:rPr>
        <w:t>. The ease of approval means that subprime mortgages can be acquired within a shorter period in that the conventional mortgages</w:t>
      </w:r>
      <w:r w:rsidR="009C1798">
        <w:rPr>
          <w:rFonts w:ascii="Times New Roman" w:hAnsi="Times New Roman" w:cs="Times New Roman"/>
          <w:sz w:val="24"/>
          <w:szCs w:val="24"/>
        </w:rPr>
        <w:t xml:space="preserve">; this is suitable for borrowers who </w:t>
      </w:r>
      <w:r w:rsidR="001B4329">
        <w:rPr>
          <w:rFonts w:ascii="Times New Roman" w:hAnsi="Times New Roman" w:cs="Times New Roman"/>
          <w:sz w:val="24"/>
          <w:szCs w:val="24"/>
        </w:rPr>
        <w:t xml:space="preserve">could have urgent need for money. </w:t>
      </w:r>
      <w:r w:rsidR="000106B8">
        <w:rPr>
          <w:rFonts w:ascii="Times New Roman" w:hAnsi="Times New Roman" w:cs="Times New Roman"/>
          <w:sz w:val="24"/>
          <w:szCs w:val="24"/>
        </w:rPr>
        <w:t>In addition; subprime mortgages provide a relief to people with low credit rating and who may be denied mortgages from other financial institutions owing to low credit rating. For a borrower to</w:t>
      </w:r>
      <w:r w:rsidR="005E449A">
        <w:rPr>
          <w:rFonts w:ascii="Times New Roman" w:hAnsi="Times New Roman" w:cs="Times New Roman"/>
          <w:sz w:val="24"/>
          <w:szCs w:val="24"/>
        </w:rPr>
        <w:t xml:space="preserve"> qualify for a subprime </w:t>
      </w:r>
      <w:r w:rsidR="00B3265C">
        <w:rPr>
          <w:rFonts w:ascii="Times New Roman" w:hAnsi="Times New Roman" w:cs="Times New Roman"/>
          <w:sz w:val="24"/>
          <w:szCs w:val="24"/>
        </w:rPr>
        <w:t>mortgage</w:t>
      </w:r>
      <w:r w:rsidR="005E449A">
        <w:rPr>
          <w:rFonts w:ascii="Times New Roman" w:hAnsi="Times New Roman" w:cs="Times New Roman"/>
          <w:sz w:val="24"/>
          <w:szCs w:val="24"/>
        </w:rPr>
        <w:t xml:space="preserve"> he or she does not have to meet the credit threshold se</w:t>
      </w:r>
      <w:r w:rsidR="00B3265C">
        <w:rPr>
          <w:rFonts w:ascii="Times New Roman" w:hAnsi="Times New Roman" w:cs="Times New Roman"/>
          <w:sz w:val="24"/>
          <w:szCs w:val="24"/>
        </w:rPr>
        <w:t xml:space="preserve">t by Fair Isaac and Company FICO, this ensures that </w:t>
      </w:r>
      <w:r w:rsidR="00E10555">
        <w:rPr>
          <w:rFonts w:ascii="Times New Roman" w:hAnsi="Times New Roman" w:cs="Times New Roman"/>
          <w:sz w:val="24"/>
          <w:szCs w:val="24"/>
        </w:rPr>
        <w:t>individuals can still have their financial needs met despite having low credit rating</w:t>
      </w:r>
      <w:r w:rsidR="00D113D7">
        <w:rPr>
          <w:rFonts w:ascii="Times New Roman" w:hAnsi="Times New Roman" w:cs="Times New Roman"/>
          <w:sz w:val="24"/>
          <w:szCs w:val="24"/>
        </w:rPr>
        <w:t xml:space="preserve"> (</w:t>
      </w:r>
      <w:r w:rsidR="00823D8F">
        <w:rPr>
          <w:rFonts w:ascii="Times New Roman" w:eastAsia="Times New Roman" w:hAnsi="Times New Roman" w:cs="Times New Roman"/>
          <w:sz w:val="24"/>
          <w:szCs w:val="24"/>
        </w:rPr>
        <w:t xml:space="preserve">Demyanyk &amp; Van Hemert </w:t>
      </w:r>
      <w:r w:rsidR="00823D8F" w:rsidRPr="00971B60">
        <w:rPr>
          <w:rFonts w:ascii="Times New Roman" w:eastAsia="Times New Roman" w:hAnsi="Times New Roman" w:cs="Times New Roman"/>
          <w:sz w:val="24"/>
          <w:szCs w:val="24"/>
        </w:rPr>
        <w:t>2011).</w:t>
      </w:r>
      <w:r w:rsidR="00FE47FA">
        <w:rPr>
          <w:rFonts w:ascii="Times New Roman" w:hAnsi="Times New Roman" w:cs="Times New Roman"/>
          <w:sz w:val="24"/>
          <w:szCs w:val="24"/>
        </w:rPr>
        <w:br/>
      </w:r>
      <w:r w:rsidR="00FE47FA">
        <w:rPr>
          <w:rFonts w:ascii="Times New Roman" w:hAnsi="Times New Roman" w:cs="Times New Roman"/>
          <w:sz w:val="24"/>
          <w:szCs w:val="24"/>
        </w:rPr>
        <w:tab/>
        <w:t xml:space="preserve">Another advantage of subprime </w:t>
      </w:r>
      <w:r w:rsidR="00E26DC6">
        <w:rPr>
          <w:rFonts w:ascii="Times New Roman" w:hAnsi="Times New Roman" w:cs="Times New Roman"/>
          <w:sz w:val="24"/>
          <w:szCs w:val="24"/>
        </w:rPr>
        <w:t xml:space="preserve">mortgage is their high usefulness in debt settlements for people in high debt. </w:t>
      </w:r>
      <w:r w:rsidR="00A36907">
        <w:rPr>
          <w:rFonts w:ascii="Times New Roman" w:hAnsi="Times New Roman" w:cs="Times New Roman"/>
          <w:sz w:val="24"/>
          <w:szCs w:val="24"/>
        </w:rPr>
        <w:t xml:space="preserve">Such people are hindered from accessing conventional mortgages by their </w:t>
      </w:r>
      <w:r w:rsidR="00BE0CA7">
        <w:rPr>
          <w:rFonts w:ascii="Times New Roman" w:hAnsi="Times New Roman" w:cs="Times New Roman"/>
          <w:sz w:val="24"/>
          <w:szCs w:val="24"/>
        </w:rPr>
        <w:lastRenderedPageBreak/>
        <w:t>debts;</w:t>
      </w:r>
      <w:r w:rsidR="00A36907">
        <w:rPr>
          <w:rFonts w:ascii="Times New Roman" w:hAnsi="Times New Roman" w:cs="Times New Roman"/>
          <w:sz w:val="24"/>
          <w:szCs w:val="24"/>
        </w:rPr>
        <w:t xml:space="preserve"> it would mean that if </w:t>
      </w:r>
      <w:r w:rsidR="00756483">
        <w:rPr>
          <w:rFonts w:ascii="Times New Roman" w:hAnsi="Times New Roman" w:cs="Times New Roman"/>
          <w:sz w:val="24"/>
          <w:szCs w:val="24"/>
        </w:rPr>
        <w:t xml:space="preserve">it were not for subprime </w:t>
      </w:r>
      <w:r w:rsidR="00DA4D86">
        <w:rPr>
          <w:rFonts w:ascii="Times New Roman" w:hAnsi="Times New Roman" w:cs="Times New Roman"/>
          <w:sz w:val="24"/>
          <w:szCs w:val="24"/>
        </w:rPr>
        <w:t>mortgages</w:t>
      </w:r>
      <w:r w:rsidR="00756483">
        <w:rPr>
          <w:rFonts w:ascii="Times New Roman" w:hAnsi="Times New Roman" w:cs="Times New Roman"/>
          <w:sz w:val="24"/>
          <w:szCs w:val="24"/>
        </w:rPr>
        <w:t xml:space="preserve">, such people </w:t>
      </w:r>
      <w:r w:rsidR="00DA4D86">
        <w:rPr>
          <w:rFonts w:ascii="Times New Roman" w:hAnsi="Times New Roman" w:cs="Times New Roman"/>
          <w:sz w:val="24"/>
          <w:szCs w:val="24"/>
        </w:rPr>
        <w:t xml:space="preserve">would continue drowning in </w:t>
      </w:r>
      <w:r w:rsidR="00BE0CA7">
        <w:rPr>
          <w:rFonts w:ascii="Times New Roman" w:hAnsi="Times New Roman" w:cs="Times New Roman"/>
          <w:sz w:val="24"/>
          <w:szCs w:val="24"/>
        </w:rPr>
        <w:t>mortgage</w:t>
      </w:r>
      <w:r w:rsidR="00DA4D86">
        <w:rPr>
          <w:rFonts w:ascii="Times New Roman" w:hAnsi="Times New Roman" w:cs="Times New Roman"/>
          <w:sz w:val="24"/>
          <w:szCs w:val="24"/>
        </w:rPr>
        <w:t xml:space="preserve"> loans. Individuals can access subprime </w:t>
      </w:r>
      <w:r w:rsidR="00BE0CA7">
        <w:rPr>
          <w:rFonts w:ascii="Times New Roman" w:hAnsi="Times New Roman" w:cs="Times New Roman"/>
          <w:sz w:val="24"/>
          <w:szCs w:val="24"/>
        </w:rPr>
        <w:t xml:space="preserve">mortgages to pay for their outstanding mortgage loans; after which they can now focus on paying for the subprime loan; this way, such individuals are able to increase their credit rating through time. Therefore, subprime mortgages provide an opportunity to people with low </w:t>
      </w:r>
      <w:r w:rsidR="00AC0926">
        <w:rPr>
          <w:rFonts w:ascii="Times New Roman" w:hAnsi="Times New Roman" w:cs="Times New Roman"/>
          <w:sz w:val="24"/>
          <w:szCs w:val="24"/>
        </w:rPr>
        <w:t>credit rating to improve their credit worthiness</w:t>
      </w:r>
      <w:r w:rsidR="00314A2D">
        <w:rPr>
          <w:rFonts w:ascii="Times New Roman" w:hAnsi="Times New Roman" w:cs="Times New Roman"/>
          <w:sz w:val="24"/>
          <w:szCs w:val="24"/>
        </w:rPr>
        <w:t xml:space="preserve"> (Kregel 2008)</w:t>
      </w:r>
      <w:r w:rsidR="00AC0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DDD" w:rsidRDefault="00267DDD" w:rsidP="00267DD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Subprime </w:t>
      </w:r>
      <w:r w:rsidR="00B74D60">
        <w:rPr>
          <w:rFonts w:ascii="Times New Roman" w:hAnsi="Times New Roman" w:cs="Times New Roman"/>
          <w:sz w:val="24"/>
          <w:szCs w:val="24"/>
        </w:rPr>
        <w:t>Mortgages</w:t>
      </w:r>
      <w:r>
        <w:rPr>
          <w:rFonts w:ascii="Times New Roman" w:hAnsi="Times New Roman" w:cs="Times New Roman"/>
          <w:sz w:val="24"/>
          <w:szCs w:val="24"/>
        </w:rPr>
        <w:t xml:space="preserve"> also have outstanding benefits to financial institutions which issue them. These types of mortgages are issued at </w:t>
      </w:r>
      <w:r w:rsidR="00B74D60">
        <w:rPr>
          <w:rFonts w:ascii="Times New Roman" w:hAnsi="Times New Roman" w:cs="Times New Roman"/>
          <w:sz w:val="24"/>
          <w:szCs w:val="24"/>
        </w:rPr>
        <w:t xml:space="preserve">very high interest rates in comparison to </w:t>
      </w:r>
      <w:r w:rsidR="00827CDE">
        <w:rPr>
          <w:rFonts w:ascii="Times New Roman" w:hAnsi="Times New Roman" w:cs="Times New Roman"/>
          <w:sz w:val="24"/>
          <w:szCs w:val="24"/>
        </w:rPr>
        <w:t xml:space="preserve">conventional </w:t>
      </w:r>
      <w:r w:rsidR="00D668CE">
        <w:rPr>
          <w:rFonts w:ascii="Times New Roman" w:hAnsi="Times New Roman" w:cs="Times New Roman"/>
          <w:sz w:val="24"/>
          <w:szCs w:val="24"/>
        </w:rPr>
        <w:t>mortgages</w:t>
      </w:r>
      <w:r w:rsidR="00827CDE">
        <w:rPr>
          <w:rFonts w:ascii="Times New Roman" w:hAnsi="Times New Roman" w:cs="Times New Roman"/>
          <w:sz w:val="24"/>
          <w:szCs w:val="24"/>
        </w:rPr>
        <w:t xml:space="preserve">. The interest ceiling for subprime mortgages is very high, and it allowable by the government. The high interest rates are meant to relief </w:t>
      </w:r>
      <w:r w:rsidR="002044D4">
        <w:rPr>
          <w:rFonts w:ascii="Times New Roman" w:hAnsi="Times New Roman" w:cs="Times New Roman"/>
          <w:sz w:val="24"/>
          <w:szCs w:val="24"/>
        </w:rPr>
        <w:t xml:space="preserve">the issue of the burden of risk that comes with issuing </w:t>
      </w:r>
      <w:r w:rsidR="00D668CE">
        <w:rPr>
          <w:rFonts w:ascii="Times New Roman" w:hAnsi="Times New Roman" w:cs="Times New Roman"/>
          <w:sz w:val="24"/>
          <w:szCs w:val="24"/>
        </w:rPr>
        <w:t>mortgages</w:t>
      </w:r>
      <w:r w:rsidR="002044D4">
        <w:rPr>
          <w:rFonts w:ascii="Times New Roman" w:hAnsi="Times New Roman" w:cs="Times New Roman"/>
          <w:sz w:val="24"/>
          <w:szCs w:val="24"/>
        </w:rPr>
        <w:t xml:space="preserve"> to persons with low </w:t>
      </w:r>
      <w:r w:rsidR="00D668CE">
        <w:rPr>
          <w:rFonts w:ascii="Times New Roman" w:hAnsi="Times New Roman" w:cs="Times New Roman"/>
          <w:sz w:val="24"/>
          <w:szCs w:val="24"/>
        </w:rPr>
        <w:t xml:space="preserve">credit rating. This means that institutions which issue subprime mortgages stand to gain more returns from the issue in comparison to </w:t>
      </w:r>
      <w:r w:rsidR="00323024">
        <w:rPr>
          <w:rFonts w:ascii="Times New Roman" w:hAnsi="Times New Roman" w:cs="Times New Roman"/>
          <w:sz w:val="24"/>
          <w:szCs w:val="24"/>
        </w:rPr>
        <w:t>institutions which issue</w:t>
      </w:r>
      <w:r w:rsidR="00F07856">
        <w:rPr>
          <w:rFonts w:ascii="Times New Roman" w:hAnsi="Times New Roman" w:cs="Times New Roman"/>
          <w:sz w:val="24"/>
          <w:szCs w:val="24"/>
        </w:rPr>
        <w:t xml:space="preserve"> ordinary mortgages. The high </w:t>
      </w:r>
      <w:r w:rsidR="00ED0232">
        <w:rPr>
          <w:rFonts w:ascii="Times New Roman" w:hAnsi="Times New Roman" w:cs="Times New Roman"/>
          <w:sz w:val="24"/>
          <w:szCs w:val="24"/>
        </w:rPr>
        <w:t>interest</w:t>
      </w:r>
      <w:r w:rsidR="00F07856">
        <w:rPr>
          <w:rFonts w:ascii="Times New Roman" w:hAnsi="Times New Roman" w:cs="Times New Roman"/>
          <w:sz w:val="24"/>
          <w:szCs w:val="24"/>
        </w:rPr>
        <w:t xml:space="preserve"> rates ensured that </w:t>
      </w:r>
      <w:r w:rsidR="00ED0232">
        <w:rPr>
          <w:rFonts w:ascii="Times New Roman" w:hAnsi="Times New Roman" w:cs="Times New Roman"/>
          <w:sz w:val="24"/>
          <w:szCs w:val="24"/>
        </w:rPr>
        <w:t xml:space="preserve">returns from borrowers who default the mortgages are covered. In addition, </w:t>
      </w:r>
      <w:r w:rsidR="00550637">
        <w:rPr>
          <w:rFonts w:ascii="Times New Roman" w:hAnsi="Times New Roman" w:cs="Times New Roman"/>
          <w:sz w:val="24"/>
          <w:szCs w:val="24"/>
        </w:rPr>
        <w:t>the mortgages are issued in good faith and there are very limited chances of default</w:t>
      </w:r>
      <w:r w:rsidR="00403B03">
        <w:rPr>
          <w:rFonts w:ascii="Times New Roman" w:hAnsi="Times New Roman" w:cs="Times New Roman"/>
          <w:sz w:val="24"/>
          <w:szCs w:val="24"/>
        </w:rPr>
        <w:t xml:space="preserve">. Therefore, subprime </w:t>
      </w:r>
      <w:r w:rsidR="00A7202C">
        <w:rPr>
          <w:rFonts w:ascii="Times New Roman" w:hAnsi="Times New Roman" w:cs="Times New Roman"/>
          <w:sz w:val="24"/>
          <w:szCs w:val="24"/>
        </w:rPr>
        <w:t>mortgage</w:t>
      </w:r>
      <w:r w:rsidR="00403B03">
        <w:rPr>
          <w:rFonts w:ascii="Times New Roman" w:hAnsi="Times New Roman" w:cs="Times New Roman"/>
          <w:sz w:val="24"/>
          <w:szCs w:val="24"/>
        </w:rPr>
        <w:t xml:space="preserve"> issuers stand to benefit more from the </w:t>
      </w:r>
      <w:r w:rsidR="00A7202C">
        <w:rPr>
          <w:rFonts w:ascii="Times New Roman" w:hAnsi="Times New Roman" w:cs="Times New Roman"/>
          <w:sz w:val="24"/>
          <w:szCs w:val="24"/>
        </w:rPr>
        <w:t>mortgages</w:t>
      </w:r>
      <w:r w:rsidR="00403B03">
        <w:rPr>
          <w:rFonts w:ascii="Times New Roman" w:hAnsi="Times New Roman" w:cs="Times New Roman"/>
          <w:sz w:val="24"/>
          <w:szCs w:val="24"/>
        </w:rPr>
        <w:t xml:space="preserve"> in comparison to con</w:t>
      </w:r>
      <w:r w:rsidR="00A7202C">
        <w:rPr>
          <w:rFonts w:ascii="Times New Roman" w:hAnsi="Times New Roman" w:cs="Times New Roman"/>
          <w:sz w:val="24"/>
          <w:szCs w:val="24"/>
        </w:rPr>
        <w:t>ventional mortgage companies.</w:t>
      </w:r>
      <w:r w:rsidR="007A463F">
        <w:rPr>
          <w:rFonts w:ascii="Times New Roman" w:hAnsi="Times New Roman" w:cs="Times New Roman"/>
          <w:sz w:val="24"/>
          <w:szCs w:val="24"/>
        </w:rPr>
        <w:t xml:space="preserve"> For instance, before the bursting of the housing bubble in 2008</w:t>
      </w:r>
      <w:r w:rsidR="003C3ADA">
        <w:rPr>
          <w:rFonts w:ascii="Times New Roman" w:hAnsi="Times New Roman" w:cs="Times New Roman"/>
          <w:sz w:val="24"/>
          <w:szCs w:val="24"/>
        </w:rPr>
        <w:t xml:space="preserve">, organizations that specialized in subprime mortgages had realized high </w:t>
      </w:r>
      <w:r w:rsidR="002F6963">
        <w:rPr>
          <w:rFonts w:ascii="Times New Roman" w:hAnsi="Times New Roman" w:cs="Times New Roman"/>
          <w:sz w:val="24"/>
          <w:szCs w:val="24"/>
        </w:rPr>
        <w:t>levels of returns</w:t>
      </w:r>
      <w:r w:rsidR="00341955">
        <w:rPr>
          <w:rFonts w:ascii="Times New Roman" w:hAnsi="Times New Roman" w:cs="Times New Roman"/>
          <w:sz w:val="24"/>
          <w:szCs w:val="24"/>
        </w:rPr>
        <w:t xml:space="preserve"> (</w:t>
      </w:r>
      <w:r w:rsidR="00341955">
        <w:rPr>
          <w:rFonts w:ascii="Times New Roman" w:eastAsia="Times New Roman" w:hAnsi="Times New Roman" w:cs="Times New Roman"/>
          <w:sz w:val="24"/>
          <w:szCs w:val="24"/>
        </w:rPr>
        <w:t xml:space="preserve">Demyanyk &amp; Van Hemert </w:t>
      </w:r>
      <w:r w:rsidR="00341955" w:rsidRPr="00971B60">
        <w:rPr>
          <w:rFonts w:ascii="Times New Roman" w:eastAsia="Times New Roman" w:hAnsi="Times New Roman" w:cs="Times New Roman"/>
          <w:sz w:val="24"/>
          <w:szCs w:val="24"/>
        </w:rPr>
        <w:t>2011)</w:t>
      </w:r>
      <w:r w:rsidR="002F6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C8A" w:rsidRDefault="00507C8A" w:rsidP="00507C8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A">
        <w:rPr>
          <w:rFonts w:ascii="Times New Roman" w:hAnsi="Times New Roman" w:cs="Times New Roman"/>
          <w:b/>
          <w:sz w:val="24"/>
          <w:szCs w:val="24"/>
        </w:rPr>
        <w:t>Disadvantages of subprime mortgages</w:t>
      </w:r>
    </w:p>
    <w:p w:rsidR="00507C8A" w:rsidRDefault="00507C8A" w:rsidP="00507C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7C8A">
        <w:rPr>
          <w:rFonts w:ascii="Times New Roman" w:hAnsi="Times New Roman" w:cs="Times New Roman"/>
          <w:sz w:val="24"/>
          <w:szCs w:val="24"/>
        </w:rPr>
        <w:tab/>
        <w:t xml:space="preserve">Despite </w:t>
      </w:r>
      <w:r w:rsidR="005C4F26">
        <w:rPr>
          <w:rFonts w:ascii="Times New Roman" w:hAnsi="Times New Roman" w:cs="Times New Roman"/>
          <w:sz w:val="24"/>
          <w:szCs w:val="24"/>
        </w:rPr>
        <w:t xml:space="preserve">the </w:t>
      </w:r>
      <w:r w:rsidR="003F2758">
        <w:rPr>
          <w:rFonts w:ascii="Times New Roman" w:hAnsi="Times New Roman" w:cs="Times New Roman"/>
          <w:sz w:val="24"/>
          <w:szCs w:val="24"/>
        </w:rPr>
        <w:t>advantages</w:t>
      </w:r>
      <w:r w:rsidR="005E7796">
        <w:rPr>
          <w:rFonts w:ascii="Times New Roman" w:hAnsi="Times New Roman" w:cs="Times New Roman"/>
          <w:sz w:val="24"/>
          <w:szCs w:val="24"/>
        </w:rPr>
        <w:t xml:space="preserve"> that come </w:t>
      </w:r>
      <w:r w:rsidR="00B92194">
        <w:rPr>
          <w:rFonts w:ascii="Times New Roman" w:hAnsi="Times New Roman" w:cs="Times New Roman"/>
          <w:sz w:val="24"/>
          <w:szCs w:val="24"/>
        </w:rPr>
        <w:t xml:space="preserve">with subprime </w:t>
      </w:r>
      <w:r w:rsidR="00BB4669">
        <w:rPr>
          <w:rFonts w:ascii="Times New Roman" w:hAnsi="Times New Roman" w:cs="Times New Roman"/>
          <w:sz w:val="24"/>
          <w:szCs w:val="24"/>
        </w:rPr>
        <w:t>mortgages</w:t>
      </w:r>
      <w:r w:rsidR="00B92194">
        <w:rPr>
          <w:rFonts w:ascii="Times New Roman" w:hAnsi="Times New Roman" w:cs="Times New Roman"/>
          <w:sz w:val="24"/>
          <w:szCs w:val="24"/>
        </w:rPr>
        <w:t xml:space="preserve"> they have </w:t>
      </w:r>
      <w:r w:rsidR="007E5AA4">
        <w:rPr>
          <w:rFonts w:ascii="Times New Roman" w:hAnsi="Times New Roman" w:cs="Times New Roman"/>
          <w:sz w:val="24"/>
          <w:szCs w:val="24"/>
        </w:rPr>
        <w:t xml:space="preserve">various disadvantages to borrowers and lenders. The major disadvantage of subprime mortgages to </w:t>
      </w:r>
      <w:r w:rsidR="007E5AA4">
        <w:rPr>
          <w:rFonts w:ascii="Times New Roman" w:hAnsi="Times New Roman" w:cs="Times New Roman"/>
          <w:sz w:val="24"/>
          <w:szCs w:val="24"/>
        </w:rPr>
        <w:lastRenderedPageBreak/>
        <w:t xml:space="preserve">borrowers is that they attract very high interest rates in comparison </w:t>
      </w:r>
      <w:r w:rsidR="00151D34">
        <w:rPr>
          <w:rFonts w:ascii="Times New Roman" w:hAnsi="Times New Roman" w:cs="Times New Roman"/>
          <w:sz w:val="24"/>
          <w:szCs w:val="24"/>
        </w:rPr>
        <w:t xml:space="preserve">to conventional </w:t>
      </w:r>
      <w:r w:rsidR="00BB4669">
        <w:rPr>
          <w:rFonts w:ascii="Times New Roman" w:hAnsi="Times New Roman" w:cs="Times New Roman"/>
          <w:sz w:val="24"/>
          <w:szCs w:val="24"/>
        </w:rPr>
        <w:t>mortgages</w:t>
      </w:r>
      <w:r w:rsidR="00151D34">
        <w:rPr>
          <w:rFonts w:ascii="Times New Roman" w:hAnsi="Times New Roman" w:cs="Times New Roman"/>
          <w:sz w:val="24"/>
          <w:szCs w:val="24"/>
        </w:rPr>
        <w:t xml:space="preserve">. This means that borrowers of subprime </w:t>
      </w:r>
      <w:r w:rsidR="00BB4669">
        <w:rPr>
          <w:rFonts w:ascii="Times New Roman" w:hAnsi="Times New Roman" w:cs="Times New Roman"/>
          <w:sz w:val="24"/>
          <w:szCs w:val="24"/>
        </w:rPr>
        <w:t>mortgages</w:t>
      </w:r>
      <w:r w:rsidR="00151D34">
        <w:rPr>
          <w:rFonts w:ascii="Times New Roman" w:hAnsi="Times New Roman" w:cs="Times New Roman"/>
          <w:sz w:val="24"/>
          <w:szCs w:val="24"/>
        </w:rPr>
        <w:t xml:space="preserve"> will end up paying more in compa</w:t>
      </w:r>
      <w:r w:rsidR="005F6461">
        <w:rPr>
          <w:rFonts w:ascii="Times New Roman" w:hAnsi="Times New Roman" w:cs="Times New Roman"/>
          <w:sz w:val="24"/>
          <w:szCs w:val="24"/>
        </w:rPr>
        <w:t xml:space="preserve">rison to if they took ordinary mortgages. Therefore, </w:t>
      </w:r>
      <w:r w:rsidR="00BB4669">
        <w:rPr>
          <w:rFonts w:ascii="Times New Roman" w:hAnsi="Times New Roman" w:cs="Times New Roman"/>
          <w:sz w:val="24"/>
          <w:szCs w:val="24"/>
        </w:rPr>
        <w:t xml:space="preserve">subprime mortgages come with a higher financial burden to borrowers in comparison to conventional </w:t>
      </w:r>
      <w:r w:rsidR="00685AEC">
        <w:rPr>
          <w:rFonts w:ascii="Times New Roman" w:hAnsi="Times New Roman" w:cs="Times New Roman"/>
          <w:sz w:val="24"/>
          <w:szCs w:val="24"/>
        </w:rPr>
        <w:t>mortgages. Another disa</w:t>
      </w:r>
      <w:r w:rsidR="00650FFE">
        <w:rPr>
          <w:rFonts w:ascii="Times New Roman" w:hAnsi="Times New Roman" w:cs="Times New Roman"/>
          <w:sz w:val="24"/>
          <w:szCs w:val="24"/>
        </w:rPr>
        <w:t>dvantage of subprime mortgages is that they could put borrowers in a debt trap. The mortgages enable borrowers to access credi</w:t>
      </w:r>
      <w:r w:rsidR="001368E6">
        <w:rPr>
          <w:rFonts w:ascii="Times New Roman" w:hAnsi="Times New Roman" w:cs="Times New Roman"/>
          <w:sz w:val="24"/>
          <w:szCs w:val="24"/>
        </w:rPr>
        <w:t>t even when their credit rating is low; this could tempt the borrowers to borrow more than they can pay which could lead them to bankruptcy and insolvency</w:t>
      </w:r>
      <w:r w:rsidR="00314A2D">
        <w:rPr>
          <w:rFonts w:ascii="Times New Roman" w:hAnsi="Times New Roman" w:cs="Times New Roman"/>
          <w:sz w:val="24"/>
          <w:szCs w:val="24"/>
        </w:rPr>
        <w:t xml:space="preserve"> (</w:t>
      </w:r>
      <w:r w:rsidR="00314A2D">
        <w:rPr>
          <w:rFonts w:ascii="Times New Roman" w:eastAsia="Times New Roman" w:hAnsi="Times New Roman" w:cs="Times New Roman"/>
          <w:sz w:val="24"/>
          <w:szCs w:val="24"/>
        </w:rPr>
        <w:t>Purnanandam 2011</w:t>
      </w:r>
      <w:r w:rsidR="00314A2D">
        <w:rPr>
          <w:rFonts w:ascii="Times New Roman" w:hAnsi="Times New Roman" w:cs="Times New Roman"/>
          <w:sz w:val="24"/>
          <w:szCs w:val="24"/>
        </w:rPr>
        <w:t>)</w:t>
      </w:r>
      <w:r w:rsidR="0013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416" w:rsidRDefault="00687416" w:rsidP="00507C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major </w:t>
      </w:r>
      <w:r w:rsidR="00F81607">
        <w:rPr>
          <w:rFonts w:ascii="Times New Roman" w:hAnsi="Times New Roman" w:cs="Times New Roman"/>
          <w:sz w:val="24"/>
          <w:szCs w:val="24"/>
        </w:rPr>
        <w:t xml:space="preserve">disadvantage of subprime mortgages to lenders is that the lenders stand at a very high risk of losing the funds </w:t>
      </w:r>
      <w:r w:rsidR="00D849BD">
        <w:rPr>
          <w:rFonts w:ascii="Times New Roman" w:hAnsi="Times New Roman" w:cs="Times New Roman"/>
          <w:sz w:val="24"/>
          <w:szCs w:val="24"/>
        </w:rPr>
        <w:t xml:space="preserve">invested since they </w:t>
      </w:r>
      <w:r w:rsidR="00A01CF6">
        <w:rPr>
          <w:rFonts w:ascii="Times New Roman" w:hAnsi="Times New Roman" w:cs="Times New Roman"/>
          <w:sz w:val="24"/>
          <w:szCs w:val="24"/>
        </w:rPr>
        <w:t>mortgages</w:t>
      </w:r>
      <w:r w:rsidR="00D849BD">
        <w:rPr>
          <w:rFonts w:ascii="Times New Roman" w:hAnsi="Times New Roman" w:cs="Times New Roman"/>
          <w:sz w:val="24"/>
          <w:szCs w:val="24"/>
        </w:rPr>
        <w:t xml:space="preserve"> are issued to persons of low credit rating. There is a very high chance of subprime mortgages</w:t>
      </w:r>
      <w:r w:rsidR="00A01CF6">
        <w:rPr>
          <w:rFonts w:ascii="Times New Roman" w:hAnsi="Times New Roman" w:cs="Times New Roman"/>
          <w:sz w:val="24"/>
          <w:szCs w:val="24"/>
        </w:rPr>
        <w:t xml:space="preserve"> borrowers</w:t>
      </w:r>
      <w:r w:rsidR="00D849BD">
        <w:rPr>
          <w:rFonts w:ascii="Times New Roman" w:hAnsi="Times New Roman" w:cs="Times New Roman"/>
          <w:sz w:val="24"/>
          <w:szCs w:val="24"/>
        </w:rPr>
        <w:t xml:space="preserve"> defaulting</w:t>
      </w:r>
      <w:r w:rsidR="008D40EA">
        <w:rPr>
          <w:rFonts w:ascii="Times New Roman" w:hAnsi="Times New Roman" w:cs="Times New Roman"/>
          <w:sz w:val="24"/>
          <w:szCs w:val="24"/>
        </w:rPr>
        <w:t xml:space="preserve">, hence the </w:t>
      </w:r>
      <w:r w:rsidR="004402E0">
        <w:rPr>
          <w:rFonts w:ascii="Times New Roman" w:hAnsi="Times New Roman" w:cs="Times New Roman"/>
          <w:sz w:val="24"/>
          <w:szCs w:val="24"/>
        </w:rPr>
        <w:t>mortgages</w:t>
      </w:r>
      <w:r w:rsidR="008D40EA">
        <w:rPr>
          <w:rFonts w:ascii="Times New Roman" w:hAnsi="Times New Roman" w:cs="Times New Roman"/>
          <w:sz w:val="24"/>
          <w:szCs w:val="24"/>
        </w:rPr>
        <w:t xml:space="preserve"> pose a high financial </w:t>
      </w:r>
      <w:r w:rsidR="004402E0">
        <w:rPr>
          <w:rFonts w:ascii="Times New Roman" w:hAnsi="Times New Roman" w:cs="Times New Roman"/>
          <w:sz w:val="24"/>
          <w:szCs w:val="24"/>
        </w:rPr>
        <w:t>risks</w:t>
      </w:r>
      <w:r w:rsidR="008D40EA">
        <w:rPr>
          <w:rFonts w:ascii="Times New Roman" w:hAnsi="Times New Roman" w:cs="Times New Roman"/>
          <w:sz w:val="24"/>
          <w:szCs w:val="24"/>
        </w:rPr>
        <w:t xml:space="preserve"> to issuers. The second disadvantage of subprime mortgages to lenders is that few or no </w:t>
      </w:r>
      <w:r w:rsidR="004402E0">
        <w:rPr>
          <w:rFonts w:ascii="Times New Roman" w:hAnsi="Times New Roman" w:cs="Times New Roman"/>
          <w:sz w:val="24"/>
          <w:szCs w:val="24"/>
        </w:rPr>
        <w:t>insurance companies will be ready to underwrite such loans; this means that in a case of borrowers defaulting, the issuers will have to bear all the financial loses realized</w:t>
      </w:r>
      <w:r w:rsidR="00314A2D">
        <w:rPr>
          <w:rFonts w:ascii="Times New Roman" w:hAnsi="Times New Roman" w:cs="Times New Roman"/>
          <w:sz w:val="24"/>
          <w:szCs w:val="24"/>
        </w:rPr>
        <w:t xml:space="preserve"> (Kregel 2008)</w:t>
      </w:r>
      <w:r w:rsidR="0044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FF5" w:rsidRDefault="00676FF5" w:rsidP="00676F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F5">
        <w:rPr>
          <w:rFonts w:ascii="Times New Roman" w:hAnsi="Times New Roman" w:cs="Times New Roman"/>
          <w:b/>
          <w:sz w:val="24"/>
          <w:szCs w:val="24"/>
        </w:rPr>
        <w:t>Responsibility of borrowers, lenders and government in subprime mortgages</w:t>
      </w:r>
    </w:p>
    <w:p w:rsidR="0055667F" w:rsidRDefault="00676FF5" w:rsidP="00314A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6FF5">
        <w:rPr>
          <w:rFonts w:ascii="Times New Roman" w:hAnsi="Times New Roman" w:cs="Times New Roman"/>
          <w:sz w:val="24"/>
          <w:szCs w:val="24"/>
        </w:rPr>
        <w:t xml:space="preserve">The responsibility of borrowers in subprime mortgages is to ensure they pay the mortgages in time; therefore, they should only borrow amounts that they can pay in time. </w:t>
      </w:r>
      <w:r>
        <w:rPr>
          <w:rFonts w:ascii="Times New Roman" w:hAnsi="Times New Roman" w:cs="Times New Roman"/>
          <w:sz w:val="24"/>
          <w:szCs w:val="24"/>
        </w:rPr>
        <w:t>The responsibility of</w:t>
      </w:r>
      <w:r w:rsidR="002C5FA6">
        <w:rPr>
          <w:rFonts w:ascii="Times New Roman" w:hAnsi="Times New Roman" w:cs="Times New Roman"/>
          <w:sz w:val="24"/>
          <w:szCs w:val="24"/>
        </w:rPr>
        <w:t xml:space="preserve"> lenders is to ensure that they should not charge more than warranted interest rates for the </w:t>
      </w:r>
      <w:r w:rsidR="0081714F">
        <w:rPr>
          <w:rFonts w:ascii="Times New Roman" w:hAnsi="Times New Roman" w:cs="Times New Roman"/>
          <w:sz w:val="24"/>
          <w:szCs w:val="24"/>
        </w:rPr>
        <w:t>mortgages</w:t>
      </w:r>
      <w:r w:rsidR="002C5FA6">
        <w:rPr>
          <w:rFonts w:ascii="Times New Roman" w:hAnsi="Times New Roman" w:cs="Times New Roman"/>
          <w:sz w:val="24"/>
          <w:szCs w:val="24"/>
        </w:rPr>
        <w:t>. The role of the government is to protect the interests of lenders and borrowers. F</w:t>
      </w:r>
      <w:r w:rsidR="0081714F">
        <w:rPr>
          <w:rFonts w:ascii="Times New Roman" w:hAnsi="Times New Roman" w:cs="Times New Roman"/>
          <w:sz w:val="24"/>
          <w:szCs w:val="24"/>
        </w:rPr>
        <w:t xml:space="preserve">or instance, it should ensure that borrowers are not charged more than warranted </w:t>
      </w:r>
      <w:r w:rsidR="0081714F">
        <w:rPr>
          <w:rFonts w:ascii="Times New Roman" w:hAnsi="Times New Roman" w:cs="Times New Roman"/>
          <w:sz w:val="24"/>
          <w:szCs w:val="24"/>
        </w:rPr>
        <w:lastRenderedPageBreak/>
        <w:t xml:space="preserve">interests, and ensuring that there systems </w:t>
      </w:r>
      <w:r w:rsidR="00CA1647">
        <w:rPr>
          <w:rFonts w:ascii="Times New Roman" w:hAnsi="Times New Roman" w:cs="Times New Roman"/>
          <w:sz w:val="24"/>
          <w:szCs w:val="24"/>
        </w:rPr>
        <w:t>of ensuring borrowers pay for the mortgages borrowed; through having legislations that govern the subprime mortgages market</w:t>
      </w:r>
      <w:r w:rsidR="00341955">
        <w:rPr>
          <w:rFonts w:ascii="Times New Roman" w:hAnsi="Times New Roman" w:cs="Times New Roman"/>
          <w:sz w:val="24"/>
          <w:szCs w:val="24"/>
        </w:rPr>
        <w:t xml:space="preserve"> (</w:t>
      </w:r>
      <w:r w:rsidR="004F6505">
        <w:rPr>
          <w:rFonts w:ascii="Times New Roman" w:eastAsia="Times New Roman" w:hAnsi="Times New Roman" w:cs="Times New Roman"/>
          <w:sz w:val="24"/>
          <w:szCs w:val="24"/>
        </w:rPr>
        <w:t>Purnanandam 2011</w:t>
      </w:r>
      <w:r w:rsidR="00341955">
        <w:rPr>
          <w:rFonts w:ascii="Times New Roman" w:hAnsi="Times New Roman" w:cs="Times New Roman"/>
          <w:sz w:val="24"/>
          <w:szCs w:val="24"/>
        </w:rPr>
        <w:t>)</w:t>
      </w:r>
      <w:r w:rsidR="00CA1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958" w:rsidRPr="00902C02" w:rsidRDefault="00D90958" w:rsidP="00D909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0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D90958" w:rsidRDefault="00D90958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67F">
        <w:rPr>
          <w:rFonts w:ascii="Times New Roman" w:hAnsi="Times New Roman" w:cs="Times New Roman"/>
          <w:sz w:val="24"/>
          <w:szCs w:val="24"/>
        </w:rPr>
        <w:t>In conclusion</w:t>
      </w:r>
      <w:r>
        <w:rPr>
          <w:rFonts w:ascii="Times New Roman" w:hAnsi="Times New Roman" w:cs="Times New Roman"/>
          <w:sz w:val="24"/>
          <w:szCs w:val="24"/>
        </w:rPr>
        <w:t>, it is apparent that subprime loans have both advantages and disadvantages to borrowers and lenders</w:t>
      </w:r>
      <w:r w:rsidR="0055667F">
        <w:rPr>
          <w:rFonts w:ascii="Times New Roman" w:hAnsi="Times New Roman" w:cs="Times New Roman"/>
          <w:sz w:val="24"/>
          <w:szCs w:val="24"/>
        </w:rPr>
        <w:t xml:space="preserve">; which must be considered before the issue or borrowing of subprime loans. Also, for effectiveness of the subprime </w:t>
      </w:r>
      <w:r w:rsidR="00A34F79">
        <w:rPr>
          <w:rFonts w:ascii="Times New Roman" w:hAnsi="Times New Roman" w:cs="Times New Roman"/>
          <w:sz w:val="24"/>
          <w:szCs w:val="24"/>
        </w:rPr>
        <w:t xml:space="preserve">mortgages market, all the players including borrowers, lenders and the government must effectively execute their responsibilities. </w:t>
      </w: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Default="00971B60" w:rsidP="00D90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B60" w:rsidRPr="00CF23B7" w:rsidRDefault="00971B60" w:rsidP="00CF23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3B7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971B60" w:rsidRPr="00971B60" w:rsidRDefault="00971B60" w:rsidP="00CF23B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60">
        <w:rPr>
          <w:rFonts w:ascii="Times New Roman" w:eastAsia="Times New Roman" w:hAnsi="Times New Roman" w:cs="Times New Roman"/>
          <w:sz w:val="24"/>
          <w:szCs w:val="24"/>
        </w:rPr>
        <w:t xml:space="preserve">Demyanyk, Y., &amp; Van Hemert, O. (2011). Understanding the subprime mortgage crisis. </w:t>
      </w:r>
      <w:r w:rsidRPr="00971B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Review </w:t>
      </w:r>
      <w:r w:rsidR="00CF23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71B60">
        <w:rPr>
          <w:rFonts w:ascii="Times New Roman" w:eastAsia="Times New Roman" w:hAnsi="Times New Roman" w:cs="Times New Roman"/>
          <w:i/>
          <w:iCs/>
          <w:sz w:val="24"/>
          <w:szCs w:val="24"/>
        </w:rPr>
        <w:t>of Financial Studies</w:t>
      </w:r>
      <w:r w:rsidRPr="0097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1B6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71B60">
        <w:rPr>
          <w:rFonts w:ascii="Times New Roman" w:eastAsia="Times New Roman" w:hAnsi="Times New Roman" w:cs="Times New Roman"/>
          <w:sz w:val="24"/>
          <w:szCs w:val="24"/>
        </w:rPr>
        <w:t>(6), 1848-1880.</w:t>
      </w:r>
    </w:p>
    <w:p w:rsidR="00CF23B7" w:rsidRPr="00CF23B7" w:rsidRDefault="00CF23B7" w:rsidP="00CF23B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B7">
        <w:rPr>
          <w:rFonts w:ascii="Times New Roman" w:eastAsia="Times New Roman" w:hAnsi="Times New Roman" w:cs="Times New Roman"/>
          <w:sz w:val="24"/>
          <w:szCs w:val="24"/>
        </w:rPr>
        <w:t xml:space="preserve">Purnanandam, A. (2011). Originate-to-distribute model and the subprime mortgage crisis.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F23B7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Financial Studies</w:t>
      </w:r>
      <w:r w:rsidRPr="00CF2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3B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F23B7">
        <w:rPr>
          <w:rFonts w:ascii="Times New Roman" w:eastAsia="Times New Roman" w:hAnsi="Times New Roman" w:cs="Times New Roman"/>
          <w:sz w:val="24"/>
          <w:szCs w:val="24"/>
        </w:rPr>
        <w:t>(6), 1881-1915.</w:t>
      </w:r>
    </w:p>
    <w:p w:rsidR="00971B60" w:rsidRPr="00CF23B7" w:rsidRDefault="00CF23B7" w:rsidP="00CF23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3B7">
        <w:rPr>
          <w:rFonts w:ascii="Times New Roman" w:hAnsi="Times New Roman" w:cs="Times New Roman"/>
          <w:sz w:val="24"/>
          <w:szCs w:val="24"/>
        </w:rPr>
        <w:t xml:space="preserve">Kregel, J. (2008). Minsky's ‘Cushions of Safety', Systemic Risk and the Crisis in the Subprime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3B7">
        <w:rPr>
          <w:rFonts w:ascii="Times New Roman" w:hAnsi="Times New Roman" w:cs="Times New Roman"/>
          <w:sz w:val="24"/>
          <w:szCs w:val="24"/>
        </w:rPr>
        <w:t xml:space="preserve">Mortgage Market. </w:t>
      </w:r>
      <w:r w:rsidRPr="00CF23B7">
        <w:rPr>
          <w:rFonts w:ascii="Times New Roman" w:hAnsi="Times New Roman" w:cs="Times New Roman"/>
          <w:i/>
          <w:iCs/>
          <w:sz w:val="24"/>
          <w:szCs w:val="24"/>
        </w:rPr>
        <w:t>Finance &amp; Bien Commun</w:t>
      </w:r>
      <w:r w:rsidRPr="00CF23B7">
        <w:rPr>
          <w:rFonts w:ascii="Times New Roman" w:hAnsi="Times New Roman" w:cs="Times New Roman"/>
          <w:sz w:val="24"/>
          <w:szCs w:val="24"/>
        </w:rPr>
        <w:t>, (2), 51-59.</w:t>
      </w:r>
    </w:p>
    <w:sectPr w:rsidR="00971B60" w:rsidRPr="00CF23B7" w:rsidSect="00F132A9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4" w:rsidRDefault="005072A4" w:rsidP="00F132A9">
      <w:pPr>
        <w:spacing w:after="0" w:line="240" w:lineRule="auto"/>
      </w:pPr>
      <w:r>
        <w:separator/>
      </w:r>
    </w:p>
  </w:endnote>
  <w:endnote w:type="continuationSeparator" w:id="0">
    <w:p w:rsidR="005072A4" w:rsidRDefault="005072A4" w:rsidP="00F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4" w:rsidRDefault="005072A4" w:rsidP="00F132A9">
      <w:pPr>
        <w:spacing w:after="0" w:line="240" w:lineRule="auto"/>
      </w:pPr>
      <w:r>
        <w:separator/>
      </w:r>
    </w:p>
  </w:footnote>
  <w:footnote w:type="continuationSeparator" w:id="0">
    <w:p w:rsidR="005072A4" w:rsidRDefault="005072A4" w:rsidP="00F1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7F" w:rsidRPr="00416CF0" w:rsidRDefault="00416CF0" w:rsidP="00416CF0">
    <w:pPr>
      <w:pStyle w:val="Header"/>
      <w:spacing w:line="480" w:lineRule="auto"/>
      <w:jc w:val="right"/>
      <w:rPr>
        <w:rFonts w:ascii="Times New Roman" w:hAnsi="Times New Roman" w:cs="Times New Roman"/>
        <w:sz w:val="24"/>
        <w:szCs w:val="24"/>
      </w:rPr>
    </w:pPr>
    <w:r w:rsidRPr="00416CF0">
      <w:rPr>
        <w:rFonts w:ascii="Times New Roman" w:hAnsi="Times New Roman" w:cs="Times New Roman"/>
        <w:sz w:val="24"/>
        <w:szCs w:val="24"/>
      </w:rPr>
      <w:t>ADVANTAGES AND DISADVANTAGES OF SUBPRIME MORTGAGES</w:t>
    </w:r>
    <w:sdt>
      <w:sdtPr>
        <w:rPr>
          <w:rFonts w:ascii="Times New Roman" w:hAnsi="Times New Roman" w:cs="Times New Roman"/>
          <w:sz w:val="24"/>
          <w:szCs w:val="24"/>
        </w:rPr>
        <w:id w:val="21181697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ab/>
        </w:r>
        <w:r w:rsidRPr="00416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6C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6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DB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16C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7F" w:rsidRPr="00F132A9" w:rsidRDefault="00416CF0" w:rsidP="00876DB0">
    <w:pPr>
      <w:pStyle w:val="Header"/>
      <w:spacing w:line="480" w:lineRule="auto"/>
      <w:jc w:val="right"/>
      <w:rPr>
        <w:rFonts w:ascii="Times New Roman" w:hAnsi="Times New Roman" w:cs="Times New Roman"/>
        <w:sz w:val="24"/>
        <w:szCs w:val="24"/>
      </w:rPr>
    </w:pPr>
    <w:r w:rsidRPr="00416CF0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4380256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ab/>
          <w:t xml:space="preserve">Running head: ADVANTAGES AND DISADVANTAGES OF SUBPRIME MORTGAGES </w:t>
        </w:r>
        <w:r w:rsidRPr="00416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6C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6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D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16C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9"/>
    <w:rsid w:val="000106B8"/>
    <w:rsid w:val="0007399C"/>
    <w:rsid w:val="000929A6"/>
    <w:rsid w:val="00132F8C"/>
    <w:rsid w:val="001368E6"/>
    <w:rsid w:val="00151D34"/>
    <w:rsid w:val="001B4329"/>
    <w:rsid w:val="001C0C51"/>
    <w:rsid w:val="002044D4"/>
    <w:rsid w:val="00267DDD"/>
    <w:rsid w:val="00294C17"/>
    <w:rsid w:val="002C5FA6"/>
    <w:rsid w:val="002F6963"/>
    <w:rsid w:val="002F6C95"/>
    <w:rsid w:val="00314A2D"/>
    <w:rsid w:val="00323024"/>
    <w:rsid w:val="00335D03"/>
    <w:rsid w:val="00341955"/>
    <w:rsid w:val="003C3ADA"/>
    <w:rsid w:val="003F2758"/>
    <w:rsid w:val="00403B03"/>
    <w:rsid w:val="00405BC8"/>
    <w:rsid w:val="00416CF0"/>
    <w:rsid w:val="004402E0"/>
    <w:rsid w:val="00443046"/>
    <w:rsid w:val="004F6505"/>
    <w:rsid w:val="005072A4"/>
    <w:rsid w:val="00507C8A"/>
    <w:rsid w:val="0053445F"/>
    <w:rsid w:val="00550637"/>
    <w:rsid w:val="0055667F"/>
    <w:rsid w:val="005C4F26"/>
    <w:rsid w:val="005E449A"/>
    <w:rsid w:val="005E7796"/>
    <w:rsid w:val="005F6461"/>
    <w:rsid w:val="00650FFE"/>
    <w:rsid w:val="00676FF5"/>
    <w:rsid w:val="00681CAC"/>
    <w:rsid w:val="00685AEC"/>
    <w:rsid w:val="00687416"/>
    <w:rsid w:val="00712EA8"/>
    <w:rsid w:val="00756483"/>
    <w:rsid w:val="007628DD"/>
    <w:rsid w:val="007A463F"/>
    <w:rsid w:val="007E5AA4"/>
    <w:rsid w:val="0081714F"/>
    <w:rsid w:val="00823D8F"/>
    <w:rsid w:val="00827CDE"/>
    <w:rsid w:val="00841756"/>
    <w:rsid w:val="008660CA"/>
    <w:rsid w:val="00876DB0"/>
    <w:rsid w:val="008D40EA"/>
    <w:rsid w:val="00902C02"/>
    <w:rsid w:val="009562EC"/>
    <w:rsid w:val="00971B60"/>
    <w:rsid w:val="009B284B"/>
    <w:rsid w:val="009C1798"/>
    <w:rsid w:val="009D0487"/>
    <w:rsid w:val="00A01CF6"/>
    <w:rsid w:val="00A34F79"/>
    <w:rsid w:val="00A36907"/>
    <w:rsid w:val="00A7202C"/>
    <w:rsid w:val="00A75E42"/>
    <w:rsid w:val="00AC0926"/>
    <w:rsid w:val="00AF1984"/>
    <w:rsid w:val="00B3265C"/>
    <w:rsid w:val="00B70161"/>
    <w:rsid w:val="00B74D60"/>
    <w:rsid w:val="00B92194"/>
    <w:rsid w:val="00BB4669"/>
    <w:rsid w:val="00BE0CA7"/>
    <w:rsid w:val="00CA1647"/>
    <w:rsid w:val="00CC4068"/>
    <w:rsid w:val="00CF23B7"/>
    <w:rsid w:val="00D031F7"/>
    <w:rsid w:val="00D113D7"/>
    <w:rsid w:val="00D5665E"/>
    <w:rsid w:val="00D668CE"/>
    <w:rsid w:val="00D849BD"/>
    <w:rsid w:val="00D90958"/>
    <w:rsid w:val="00DA4D86"/>
    <w:rsid w:val="00DD52E1"/>
    <w:rsid w:val="00E10555"/>
    <w:rsid w:val="00E26DC6"/>
    <w:rsid w:val="00E72934"/>
    <w:rsid w:val="00ED0232"/>
    <w:rsid w:val="00F07856"/>
    <w:rsid w:val="00F132A9"/>
    <w:rsid w:val="00F81607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DDDDC-E13E-49F3-B3CD-88785AF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A9"/>
  </w:style>
  <w:style w:type="paragraph" w:styleId="Footer">
    <w:name w:val="footer"/>
    <w:basedOn w:val="Normal"/>
    <w:link w:val="FooterChar"/>
    <w:uiPriority w:val="99"/>
    <w:unhideWhenUsed/>
    <w:rsid w:val="00F1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A9"/>
  </w:style>
  <w:style w:type="paragraph" w:styleId="BalloonText">
    <w:name w:val="Balloon Text"/>
    <w:basedOn w:val="Normal"/>
    <w:link w:val="BalloonTextChar"/>
    <w:uiPriority w:val="99"/>
    <w:semiHidden/>
    <w:unhideWhenUsed/>
    <w:rsid w:val="00F1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David Richards</cp:lastModifiedBy>
  <cp:revision>4</cp:revision>
  <dcterms:created xsi:type="dcterms:W3CDTF">2015-09-14T10:42:00Z</dcterms:created>
  <dcterms:modified xsi:type="dcterms:W3CDTF">2015-09-14T10:43:00Z</dcterms:modified>
</cp:coreProperties>
</file>